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64" w:rsidRDefault="00E37164" w:rsidP="00E37164">
      <w:pPr>
        <w:jc w:val="right"/>
      </w:pPr>
      <w:r>
        <w:t>Załącznik nr 4 do SIWZ</w:t>
      </w:r>
    </w:p>
    <w:p w:rsidR="00E37164" w:rsidRPr="00E37164" w:rsidRDefault="00E37164" w:rsidP="00E37164">
      <w:pPr>
        <w:rPr>
          <w:b/>
        </w:rPr>
      </w:pPr>
      <w:r w:rsidRPr="00E37164">
        <w:rPr>
          <w:b/>
        </w:rPr>
        <w:t>Przedmiar robót</w:t>
      </w:r>
    </w:p>
    <w:p w:rsidR="009727A6" w:rsidRPr="00E37164" w:rsidRDefault="00E37164">
      <w:pPr>
        <w:rPr>
          <w:b/>
        </w:rPr>
      </w:pPr>
      <w:r>
        <w:rPr>
          <w:b/>
        </w:rPr>
        <w:t>„</w:t>
      </w:r>
      <w:r w:rsidR="000D6299" w:rsidRPr="00E37164">
        <w:rPr>
          <w:b/>
        </w:rPr>
        <w:t xml:space="preserve">Budowa budynku wielofunkcyjnego </w:t>
      </w:r>
      <w:r>
        <w:rPr>
          <w:b/>
        </w:rPr>
        <w:t xml:space="preserve">w Brzezówce </w:t>
      </w:r>
      <w:bookmarkStart w:id="0" w:name="_GoBack"/>
      <w:bookmarkEnd w:id="0"/>
      <w:r w:rsidR="000D6299" w:rsidRPr="00E37164">
        <w:rPr>
          <w:b/>
        </w:rPr>
        <w:t>– etap IV</w:t>
      </w:r>
      <w:r>
        <w:rPr>
          <w:b/>
        </w:rPr>
        <w:t>”</w:t>
      </w:r>
    </w:p>
    <w:p w:rsidR="002638B3" w:rsidRDefault="002638B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1797"/>
        <w:gridCol w:w="4536"/>
        <w:gridCol w:w="992"/>
        <w:gridCol w:w="987"/>
      </w:tblGrid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Podstawa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Opis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Jedn.obm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Ilość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ROBOTY BUDOWLANE WEWNĘTRZNE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Piwnice(pomieszczenie kotłowni)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poziome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0803-06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Tynki zwykłe wykonywane ręcznie, stropy i podciągi, kategoria 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0719-08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Dodatkowe nakłady na pogrubienie o 10 mm tynków wewnętrznych cementowo-wapiennych na stropach, belkach, podciągach, biegach i spocznikach (ponad 5 m2 w 1 miejscu)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pionowe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59.800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0803-03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Tynki zwykłe wykonywane ręcznie, ściany i słupy, kategoria 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59.800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0719-03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Dodatkowe nakłady na pogrubienie o 10 mm tynków wewnętrznych cementowo-wapiennych na ścianach i słupach prostokątnych (do 5 m2 w 1 miejscu) Krotność = 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59.800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0211-03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Skucie nierówności betonu przy głębokości skucia do 5 cm na ścianach lub podłogach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0106-01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Usunięcie starych izolacji z papy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0106-02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Oczyszczenie i zmycie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0416-02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Wykonanie fasety z zaprawy cementowej - Analogia-wykonanie fasety na styku ławy i ściany o promieniu 3-5 cm Krotność = 0.1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0106-03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Ręczne gruntowanie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44.483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0401-01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Izolacja pozioma przeciwwilgociowa z elastycznych szlamów uszczelniających na wyrównanym podłożu - nakładana ręcznie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: SUPERFEX d24, gr. warstwy 3 mm.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44.483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0609-03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Izolacje cieplne i przeciwdźwiękowe z płyt styropianowych; izolacje poziome na wierzchu konstrukcji, na sucho, 1 warstwa (EPS100 gr. 6 cm 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Warstwy wyrównawcze pod posadzki z zaprawy cementowej grubości 20 mm, zatarte na ostro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parterpom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osp. przyziemia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1102-03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Warstwy wyrównawcze pod posadzki, dodatek lub potrącenie za zmianę grubości o 10 mm pom osp. przyziemia Krotność = 4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1106-07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Posadzki cementowe wraz z cokolikami - dopłata za zbrojenie siatką stalową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0322-02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Obsadzenie drobnych elementów, w ścianach z cegieł, kratki wentylacyjne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2004-02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Obudowa płytami gipsowo-kartonowymi na rusztach metalowych pojedynczych, 1-warstwowa, 100-01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2015-04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z.X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Gładzie gipsowe gr. 3 mm jednowarstwowe na stropach na podłożu z płyt gipsowych o pow. ponad 5 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1204-05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Drzwi stalowe przeciwpożarowe, ponad 2 m2, 2-stronne EI 30  DP1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2.730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1118-09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Posadzki płytkowe z kamieni sztucznych układanych na klej, płytki 30x30 cm, metoda kombinowana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1119-02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Cokoliki płytkowe z kamieni sztucznych na klej - bez przycinania płytek, płytki 10x10 cm, metoda zwykła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0829-06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Licowanie ścian płytkami 20x20 na klej, metoda zwykła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1.600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0842-01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Osadzenie listew wykończających przy licowaniu ścian płytkami w pomieszczeniach o pow. do 8 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gruntującymi - powierzchnie pionowe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59.800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poziome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32.950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Malowanie farbami emulsyjnymi wewnętrznych tynków gładkich bez gruntowania, 2-krotne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92.750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 d.1.1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0541-01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(z.VI) Obróbki blacharskie z blachy powlekanej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szer.w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rozwinięciu do 25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Parter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0336-06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Wykucie bruzd poziomych 1x1/2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 ścianach z cegieł na zaprawie cementowo-wapiennej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0349-02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Rozebranie ścian, filarów i kolumn z cegieł na zaprawie cementowo-wapiennej- wyk. otworu drzwiowego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pomiedzy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pomieszczeniem 15 i pom 14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0.760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0160-01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Ułożenie nadproży prefabrykowanych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0708-02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Wykonanie tynków zwykłych wewnętrznych kat. III z zaprawy cementowo-wapiennej na ościeżach szerokości do 25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2601-08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Analogia - montaż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narozników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 tynkach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cem-wap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gruntującymi - powierzchnie pionowe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1.250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Malowanie farbami emulsyjnymi wewnętrznych tynków gładkich bez gruntowania, 2-krotne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1.250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1016-0202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Ościeżnice drzwiowe stalowe 2-krotnie malowane na budowie, drzwi wewnątrzlokalowych,  Analogia - montaż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oscieżnicy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mdf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wraz z opaską wykańczającą w kolorze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drewdopodobnym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pomiedzy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pomieszczeniem 15 i 16)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1017-02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Skrzydła drzwiowe płytowe wewnętrzne, wewnątrzlokalowe, fabrycznie wykończone, 1-dzielne pełne, ponad 1.6 m2 z wkładką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łucznikową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1.800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38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AT-40 0413-03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Izolacje na powierzchni poziomej z polimerowej masy uszczelniającej (folii w płynie) wykonywane ręcznie - nałożenie dwóch warstw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117.650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39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) Posadzki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deszczółek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posadzkowych układane na klej - parkiet dębowy I klasa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117.650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40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0816-01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Ocyklinowanie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posadzek z deszczułek nowych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117.650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41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2 1205-08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Lakierowanie posadzek i parkietów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117.650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42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Posadzki płytkowe z kamieni sztucznych układanych na klej, przygotowanie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102.750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43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1118-09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Posadzki płytkowe z kamieni sztucznych układanych na klej, płytki 30x30 cm, metoda kombinowana - pom. 14,15,16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102.750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44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Cokoliki płytkowe z kamieni sztucznych na klej - bez przycinania płytek, płytki 10x10 cm, przygotowanie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66.292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45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1119-02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Cokoliki płytkowe z kamieni sztucznych na klej - bez przycinania płytek, płytki 10x10 cm, metoda zwykła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66.292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 d.1.2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KNP 02 1507-03.01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Analogia - osadzenie listew progowych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ROBOTY BUDOWLANE ZEWNETRZNE BUDYNKU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Elewacje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47 d.2.1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starego podłoża pod docieplenie metodą lekką-mokrą - oczyszczenie mechaniczne i zmycie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115.640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48 d.2.1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pionowe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115.640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49 d.2.1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0829-01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Licowanie ścian płytkami na klej, przygotowanie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115.640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50 d.2.1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0829-02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Licowanie ścian płytkami 10x10 na klej, metoda zwykła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115.640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Schody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51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Posadzki płytkowe z kamieni sztucznych układanych na klej, przygotowanie podłoża - wyrównanie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powiechni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pod okładziny Krotność = 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55.120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52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2810-05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(z.VI) Okładziny schodów z płytek kamionkowych GRES o wym. 30x30 cm na zaprawie klejowej o gr. warstwy 5 mm - płytki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antyposlizgowe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mrozoodporne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55.120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53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1122-01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Cokoliki wysokości 10 cm na schodach z płytek układanych na klej - przygotowanie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14.400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54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1122-07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Cokoliki wysokości 10 cm na schodach z płytek układanych na klej metodą kombinowaną z przecinaniem płytek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14.400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55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1207-05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ANALOGIA - Balustrady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wewnetrzne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chromoniklowe - Bz1, Bz2,Bz3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22.350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56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0101-05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Czyszczenie przez szczotkowanie ręczne do trzeciego stopnia czystości rurociągów o średnicy zewnętrznej 58-219 mm (stan wyjściowy powierzchni B)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57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0105-04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Odtłuszczanie rurociągów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58 d.2.2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0202-05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Malowanie pędzlem farbami do gruntowania olejnymi rurociągów o średnicy zewnętrznej 58-219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Pochylnia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59 d.2.3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0212-03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Rozbiórka elementów konstrukcji betonowych zbrojonych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0.547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60 d.2.3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0-12 1118-01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Posadzki płytkowe z kamieni sztucznych układanych na klej, przygotowanie podłoża - wyrównanie powierzchni pod okładziny Krotność = 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46.190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61 d.2.3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2810-05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(z.VI) Okładziny schodów z płytek kamionkowych GRES o wym. 30x30 cm na zaprawie klejowej o gr. warstwy 5 mm - płytki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antyposlizgowe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mrozoodporne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46.190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62 d.2.3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1207-05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ANALOGIA - Balustrady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wewnetrzne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chromoniklowe UWAGA dodatkowa rurka pozioma na wysokości 8 - 12 cm od podłoża- Bz4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33.400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INSTALACJE ELEKTRYCZNE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Rozdzielnie elektryczne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63 d.3.1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5-14 0101-01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przyścienny rozdzielnic, szaf, pulpitów, tablic przekaźnikowych i nastawczych o masie do 20kg - TO-uwaga: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szfa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została zamontowana na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wczesniejszych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etapach realizacji;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nalezy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wycenic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wyposażenia szafy wraz z montażem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w kotłowni.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64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0401-12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wykucie 4 otworów i osadzenie kołków kotwiących M10 w podłożu ceglanym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aparat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65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5-14 0101-01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przyścienny rozdzielnic, szaf, pulpitów, tablic przekaźnikowych i nastawczych o masie do 20kg - WGK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66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5-14 0101-01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przyścienny rozdzielnic, szaf, pulpitów, tablic przekaźnikowych i nastawczych o masie do 20kg - TK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67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0204-04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Wciąganie do rur przewodów izolowanych jednożyłowych o przekroju do 10mm2 - 5LgY6 Krotność = 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68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0814-01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końcówek o przekroju do 6mm2 przez zaciskanie - K6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69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0812-03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Podłączenie przewodów pojedynczych o przekroju do 6mm2 w izolacji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pod zaciski lub bolce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70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4-03 1003-19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przebijanie otworów o długości do 2 cegieł  w ścianach lub stropach z cegły dla rur o średnicy do 80mm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otworów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71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4-03 1003-24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przebijanie otworów o długości do 2 1/2 cegły  w ścianach lub stropach z cegły dla rur o średnicy do 80mm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otworów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72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0502-05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ceglanego pod oprawy oświetleniowe mocowane na kołkach kotwiących - 2 mocowania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73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0515-08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na gotowym podłożu opraw świetlówkowych do oświetlenia pomieszczeń przemysłowych, z podłączeniem, pyłoodpornych w obudowie z tworzyw sztucznych z odbłyśnikiem, przykręcanych końcowych 2x40W - Oprawa typ "A"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74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0403-01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Przykręcenie do gotowego podłoża z częściowym rozebraniem i złożeniem bez podłączenia aparatów o masie do 2,5kg z 2 otworami mocującymi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elektroinwerter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75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0820-01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Kompletowanie opraw świetlówkowych o mocy  do 120W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76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wykonanie ślepych otworów w cegle o głębokości do 8cm i średnicy do 10mm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77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0809-01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Osadzenie kołków plastykowych rozporowych w ścianie lub stropie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78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0701-02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Przykręcenie na gotowym podłożu konstrukcji wsporczych o ciężarze do 1kg do ściany - 2 mocowania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79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0705-07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Przykręcenie do gotowych otworów korytek "U575" o szerokości 100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80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Przykręcenie uchwytów pod rury winidurowe pojedyncze do kołków plastykowych osadzonych w podłożu ceglanym - U16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81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Przykręcenie uchwytów pod rury winidurowe pojedyncze do kołków plastykowych osadzonych w podłożu ceglanym - U18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82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Przykręcenie uchwytów pod rury winidurowe pojedyncze do kołków plastykowych osadzonych w podłożu ceglanym - U22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83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0110-01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Rury winidurowe o średnicy do 20mm układane na tynku na gotowych uchwytach - RL16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84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0110-01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Rury winidurowe o średnicy do 20mm układane na tynku na gotowych uchwytach - RL18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85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0110-02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Rury winidurowe o średnicy do 28mm układane na tynku na gotowych uchwytach - RL22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86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YKSY 2x1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87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YKSY 3x1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88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YKSY 4x1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89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YDY2x2,5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90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YDY3x1,5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91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6mm2 (12mm2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YDY4x1,5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92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12mm2 (20mm2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YDY3x2,5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93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0207-02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Wciąganie do rur przewodów kabelkowych miedzianych (aluminiowych) o przekroju do 12mm2 (20mm2 dla Al)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YDY5x2,5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94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6mm2 (12mm2 dla Al) - YKSY3x1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95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6mm2 (12mm2 dla Al) - YKSY4x1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96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6mm2 (12mm2 dla Al) - YDY2x2,5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97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6mm2 (12mm2 dla Al) - YDY3x1,5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98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12mm2 (20mm2 dla Al) - YDY3x2,5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99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0212-02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w gotowych korytkach i na drabinkach bez mocowania, przewodów kabelkowych miedzianych (aluminiowych)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 przekroju do 12mm2 (20mm2 dla Al) - YDY5x2,5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100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Osadzenie kołków plastykowych w podłożu ceglanym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101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Przykręcenie odgałęźników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bryzgoszczelnych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bakelitowych 3-wylotowych z podłączeniem przewodów kabelkowych o przekroju do 2,5mm2 w powłoce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polwinitowej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102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0308-05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Przykręcenie do gotowego podłoża łączników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bryzgoszczelnych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świecznikowych z tworzywa sztucznego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103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0309-02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gniazd wtyczkowych podtynkowych 2-biegunowych w puszkach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104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0309-06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Przykręcenie gniazd wtyczkowych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bryzgoszczelnych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2-biegunowych z uziemieniem o obciążalności przewodów do 16A/2,5mm2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105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0309-08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Przykręcenie gniazd wtyczkowych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bryzgoszczelnych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3-biegunowych z uziemieniem o obciążalności przewodów do 16A/2,5mm2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106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AL-01 0401-06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czujek pożarowych metanu-propanu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107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AL-01 0101-01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kompaktowej centrali alarmowej o 4 liniach dozorowych - MD-2Z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108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AL-01 0108-01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sygnalizatora akustycznego wewnętrznego lub zewnętrznego - SL-21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109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0602-03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Układanie w budynkach w ciągach poziomych bednarki uziemiającej o przekroju do 120mm2 na wspornikach mocowanych na cegle z kuciem mechanicznym - FeZn25x4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110 d.3.2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Dostawa lampy przenośnej 24V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Oprawy oświetleniowe.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111 d.3.3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0502-06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ceglanego pod oprawy oświetleniowe mocowane na kołkach kotwiących - 4 mocowania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112 d.3.3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0515-08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na gotowym podłożu opraw świetlówkowych do oświetlenia pomieszczeń przemysłowych, z podłączeniem, pyłoodpornych w obudowie z tworzyw sztucznych z odbłyśnikiem, przykręcanych końcowych 2x40W - Oprawa typ "A"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: Latte 2x36 W T8 IP54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Osprzęt elektroinstalacyjny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113 d.3.4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0307-04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na gotowym podłożu łączników podtynkowych schodowych 2-biegunowych w puszce instalacyjnej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Oświetlenie terenu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114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0701-0103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Ręczne kopanie rowów dla kabli o głębokości do 1,0 m i szer. dna do 0,4 m w gruncie kat. I-II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115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0704-0103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Ręczne zasypywanie rowów dla kabli o głębokości do 0,8 m i szer. dna do 0,4 m w gruncie kat. I-II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116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5-10 0303-02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Układanie rur ochronnych z PCW o średnicy do 110 mm w wykopie - A110 PS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117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5-10 0301-01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Nasypanie warstwy piasku grubości 0.1 m na dno rowu kablowego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szer.do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0.4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118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5-10 0103-01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Ręczne układanie kabli wielożyłowych o masie do 0.5 kg/m na napięcie znamionowe poniżej 110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kV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 rowach kablowych - YAKY4x6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119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5-10 0114-01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Układanie kabli wielożyłowych o masie do 0.5 kg/m na napięcie znamionowe poniżej 110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kV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 rurach pustakach lub kanałach zamkniętych - YAKY 4x6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120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1302-03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Badanie linii kablowej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kabel 4-żyłowy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odc.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121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Sprawdzenie i pomiar 1-fazowego obwodu elektrycznego niskiego napięcia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pomiar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122 d.3.5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kalk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własna Uproszczona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Obsługa geodezyjna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pomiar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Demontaz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tymczasowego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przyłacza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napowietrznego od budynku OSP do BW  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123 d.3.6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 Uproszczona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Demontaż tymczasowego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przyłacza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napowietrznego od budynku istniejącego OSP do BW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gniazd 230V i "DATA"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124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0407-03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Rozłącznik lub wyłącznik przeciwporażeniowy 1 (2)-biegunowy w rozdzielnicach - Wyłącznik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różn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.-prądowy z członem nadprądowy 16A kl. "A"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125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1209-0501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Przebijanie otworów śr. 25 mm o długości do 1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 ścianach lub stropach z cegły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otw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126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1209-0601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Przebijanie otworów śr. 25 mm o długości do 1 1/2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 ścianach lub stropach z cegły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otw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127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0301-11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pod osprzęt instalacyjny mocowany na zaprawie cementowej lub gipsowej - wykonanie ślepych otworów w podłożu ceglanym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128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Puszki instalacyjne podtynkowe pojedyncze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129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0302-04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Puszki instalacyjne podtynkowe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80 mm o 2 wylotach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130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Gniazda instalacyjne wtyczkowe ze stykiem ochronnym podtynkowe 2-biegunowe końcowe o obciążalności do 10 A i przekroju przewodów do 2.5 mm2 - gniazdo 230V/Z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131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Gniazda instalacyjne wtyczkowe ze stykiem ochronnym podtynkowe 2-biegunowe końcowe o obciążalności do 10 A i przekroju przewodów do 2.5 mm2 - gniazdo 230V/Z "DATA"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132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Wykucie bruzd dla przewodów wtynkowych w cegle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133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0205-01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Przewody kabelkowe o łącznym przekroju żył do 7.5 mm2 układane p.t. w gotowych bruzdach w podłożu innym niż betonowe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YDYp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3x2,5mm2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134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Zaprawianie bruzd o szerokości do 25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135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Sprawdzenie i pomiar 1-fazowego obwodu elektrycznego niskiego napięcia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pomiar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136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Badania i pomiary instalacji skuteczności zerowania (pierwszy pomiar)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137 d.3.7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1304-06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Badania i pomiary instalacji skuteczności zerowania (każdy następny pomiar)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logiczna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138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1209-0502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Przebijanie otworów śr. 40 mm o długości do 1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 ścianach lub stropach z cegły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otw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139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1209-1002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Przebijanie otworów śr. 40 mm o długości do 20 cm w ścianach lub stropach z betonu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otw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140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0103-02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Rury winidurowe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28 mm układane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n.t.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 betonie - od szafy PD do puszki na elewacji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141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0201-01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Przewody izolowane jednożyłowe o przekroju 1.5 mm2 wciągane do rur - drut pilotujący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142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pod osprzęt instalacyjny mocowany przez przykręcenie do kołków plastykowych osadzonych w podłożu betonowym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143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0304-03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Odgałęźniki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 tworzywa sztucznego o 3 wylotach przykręcane - puszka hermetyczna na elewacji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144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szaf dystrybucyjnych 19" stojących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145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wyposażenia szaf dystrybucyjnych 19" - panel wentylacyjny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146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wyposażenia szaf dystrybucyjnych 19" - listwa zasilająca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147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wyposażenia szaf dystrybucyjnych 19" - zasilacz awaryjny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148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wyposażenia szaf dystrybucyjnych 19" - półka mocowana w 4 miejscach do ścian szafy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Organizer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149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wyposażenia szaf dystrybucyjnych 19" - półka mocowana w 4 miejscach do ścian szafy - Panel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krosowniczy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24xRJ-45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150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0110-07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wyposażenia szaf dystrybucyjnych 19" - urządzenie aktywne - Switch 24xRJ-45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151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0301-11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pod osprzęt instalacyjny mocowany na zaprawie cementowej lub gipsowej - wykonanie ślepych otworów w podłożu ceglanym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152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Puszki instalacyjne podtynkowe pojedyncze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153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Gniazda instalacyjne wtyczkowe ze stykiem ochronnym podtynkowe 2-biegunowe przelotowe podwójne o obciążalności do 10 A i przekroju przewodów do 2.5 mm2n - Gniazdo p/t RJ-45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154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0110-04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Listwy elektroinstalacyjne z PCW (naścienne, przypodłogowe i ścienne) przykręcane do cegły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155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Układanie poziomego okablowania strukturalnego - odcinek poziomy, kabel miedziany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156 d.3.8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AT-14 0111-01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Wykonanie pomiarów torów transmisyjnych zgodnie z wymaganiami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pomiar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zasilania nowego kotła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157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0407-01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Wyłącznik nadprądowy 1-biegunowy w rozdzielnicach - S301 C6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158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0206-04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Przewody kabelkowe o łącznym przekroju żył do 7.5 mm2 układane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n.t.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 podłożu innym niż betonowe - YDY 3x1,5mm2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159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podłoża pod osprzęt instalacyjny mocowany przez przykręcenie do kołków plastykowych osadzonych w podłożu ceglanym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160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0304-03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Odgałęźniki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bryzgoszczelne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 tworzywa sztucznego o 3 wylotach przykręcane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161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0308-04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Gniazda instalacyjne wtyczkowe ze stykiem ochronnym natynkowe 2-biegunowe przykręcane o obciążalności do 16 A i przekroju przewodów do 2.5 mm2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162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Sprawdzenie i pomiar 1-fazowego obwodu elektrycznego niskiego napięcia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pomiar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163 d.3.9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1304-05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Badania i pomiary instalacji skuteczności zerowania (pierwszy pomiar)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INSTALACJE SANITARNE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KANALIZACJA DESZCZOWA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Roboty ziemne 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164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0113-01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Usunięcie warstwy ziemi urodzajnej (humusu) o grubości do 15 cm za pomocą spycharek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165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0210-03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Wykopy oraz przekopy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głęb.do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3.0 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wyk.na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odkład koparkami podsiębiernymi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poj.łyżki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0.25 - 0.60 m3 w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gr.kat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III-IV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102.050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166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0307-02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liniowe o szerokości 0,8-2,5 m i głębokości do 1,5 m o ścianach pionowych w gruntach suchych kat. III-IV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167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1411-03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Podłoża pod kanały i obiekty z materiałów sypkich grub. 20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10.080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168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1411-04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Obsypka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rurociągu przez analogię grub. 2 x 20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9.600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169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0408-02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Zagęszczanie podsypki 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obsypki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ubijakami mechanicznymi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19.600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170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0318-01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Zasypywanie wykopów o ścianach pionowych o szerokości 0.8-2.5 m 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głęb.do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1.5 m w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gr.kat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I-III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171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0214-05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Zasypanie wykopów .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fund.podłużnych,punktowych,rowów,wykopów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obiektowych spycharkami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zagęszcz.mechanicznym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ubijakami 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gr.warstwy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172 d.4.1.1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0205-04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Roboty ziemne wykonywane koparkami przedsiębiernymi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poj.łyżki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0.60 m3 w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gr.kat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I-III w ziemi uprzednio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zmag.w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hałdach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transp.urobku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na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odl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1 km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sam.samowyład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Roboty montażowe 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173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0111-01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Roboty pomiarowe przy liniowych robotach ziemnych - trasa dróg w terenie równinnym.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0.057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174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1308-03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Kanały z rur PVC SN 8 łączonych na wcisk o śr. zewn. 200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48.000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175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1308-02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Kanały z rur PVC łączonych na wcisk o śr. zewn. 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11.700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176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5 0705-01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Ułożenie rur osłonowych AROTA śr. 110 mm na kablach energetycznych i teletechnicznych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177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1417-02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Studzienki kanalizacyjne systemowe "VAWIN"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315-425 mm - zamknięcie rurą teleskopową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178 d.4.1.2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2-18 0625-01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Studzienki ściekowe z gotowych elementów betonowe o śr. 500 mm z osadnikiem i syfonem,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wpystem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ulicznym typu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cięzkiego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C.O.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grzejników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179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pojedyncze typ V11/600/0,4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180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pojedyncze typ V11/600/0,4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181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pojedyncze  typ V11/600/0,6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182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pojedyncze typ V11/600/0,8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183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pojedyncze  typ V11/600/1,1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184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podwójne typ V22/600/0,5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185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podwójne typ V22/600/0,5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186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podwójne typ V22/600/1,2 m ( grzejnik jest w posiadaniu inwestora)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187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0418-11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stalowe, potrójne  typ V33/600/0,9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188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0425-03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łazienkowe drabinkowe, szer. 52 cm, wys. 1,74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189 d.4.2.1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0425-03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Grzejniki łazienkowe drabinkowe szer.62 cm,  wys. 1,74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armatury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190 d.4.2.2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0427-01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Blok przyłączeniowy z zaworami kątowymi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191 d.4.2.2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0-35 0215-04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Głowice termostatyczne o zakresie nastaw 6-28 st.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192 d.4.2.2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0427-01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Blok przyłączeniowy z zaworami kątowymi- robocizna materiał jest w posiadaniu Inwestora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193 d.4.2.2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0-35 0215-04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Głowice termostatyczne o zakresie nastaw 6-28 st.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Crobocizna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materiał jest w posiadaniu Inwestora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Badania i uruchomienie instalacji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194 d.4.2.3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0406-03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Próby szczelności instalacji c.o. z rur z tworzyw sztucznych - próba zasadnicza (pulsacyjna)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próba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195 d.4.2.3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0436-01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Próby instalacji centralnego ogrzewania (na gorąco), z dokonaniem regulacji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Instalcja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przyziemie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196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0-13 0128-01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Rurociągi o śr. 16x2,0 mm (MLC)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140.000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197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0-13 0128-02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Rurociągi o śr. 25x 2,25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198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0410-04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Szafki z rozdzielaczami typu SWP-4, SWN-4 do instalacji c.o. o ilości obwodów 11-12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199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0410-02 analogia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Szafki z rozdzielaczami typu SWP-2, SWN-2 do instalacji c.o. o ilości obwodów 5-7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200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kulowy c.o. z gwintem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wewn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 Fi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201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0-34 0101-10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Izolacja rurociągów śr.12-22 mm otulinami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Thermaflex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FRZ - jednowarstwowymi gr.20 mm (N)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202 d.4.2.4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0412-06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odpowietrzający Fi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4.2.5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Podłaczenie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cenrali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wentylacyjnej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203 d.4.2.5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kulowy c.o. z gwintem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wewn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 Fi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204 d.4.2.5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0412-06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odpowietrzający Fi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WOD -KAN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4.3.1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przyborów sanitarnych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205 d.4.3.1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0229-01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Zlew stalowy emaliowany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206 d.4.3.1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0218-0201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Syfon zlewowy pojedynczy z tworzywa sztucznego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armatury i osprzętu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207 d.4.3.2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0105-02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ocynkowane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śr.nominalnej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20 mm o połączeniach gwintowanych, na ścianach w budynkach mieszkalnych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208 d.4.3.2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0208-04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Przebicie otworów o powierzchni do 0.05 m2 w elementach z betonu żwirowego o grubości do 40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209 d.4.3.2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0130-02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Zawory przelotowe i zwrotne instalacji wodociągowych z rur stalowych o śr. nominalnej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210 d.4.3.2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0135-02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Zawory czerpalne o śr. nominalnej 20 mm-zawór czerpalny na zewnątrz budynku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hydrantowa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211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0307-04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liniowe szerokości 0,8-2,5 m o ścianach pionowych z ręcznym wydobyciem urobku w gruntach suchych, głębokości do 3,0 m, kategoria gruntu III-IV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64.40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212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0312-01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Pełne umocnienie ścian wykopów wraz z rozbiórką balami drewnianymi w gruntach suchych kategorii I-IV, szerokość 1 m, głębokość do 3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174.80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213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0603-0101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Pompowanie wody z wykopów 1 dzień x 8 godz.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r-g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214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1411-04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Wykonanie podsypki 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obsypki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rurociągów  PE z piasku kopanego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18.40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215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1009-0301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rurociągów z rur polietylenowych PE100, SDR 17, Fi 90 x 5,4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216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0214-0501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Zasypanie wykopów fundamentowych podłużnych, punktowych, rowów, wykopów obiektowych, ubijaki, grubość w stanie luźnym 25 cm, kategoria gruntu III-IV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217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0408-02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Zagęszczanie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obsypki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i podsypki  ubijakiem mechanicznym, grunt - piasek kopany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18.40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218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1 0206-0201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Roboty ziemne koparkami podsiębiernymi z transportem urobku sam.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samowył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do 1 km, w ziemi uprzednio zmagazynowanej w hałdach, koparka 0,25 m3, grunt kategorii I-III, spycharka 55 kW, WYWÓZ  ZIEMI ZBĘDNEJ - Z WYKOPÓW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18.40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219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2-19 0219-01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Oznakowanie trasy wodociągu ułożonego w ziemi taśmą z tworzywa sztucznego z wkładką metalową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220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1606-01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Próba wodna szczelności sieci wodociągowych z rur PE, PEHD, (rurociąg 200 m)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próba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0.30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221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1612-01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Jednokrotne płukanie sieci wodociągowej, (rurociąg 200 m)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do 150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0.30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222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1611-01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Dezynfekcja rurociągów sieci wodociągowej, (rurociąg 200 m)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do 150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0.30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223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1112-0201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Zasuwa typu "E"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kołn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nr kat. 4000 f-my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Hawle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 obudową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mont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na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ruroc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PVC i PE, Fi 80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224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1110-0101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Skrzynka żeliwna uliczna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225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1110-0101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Obudowa   do zasuwy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j.w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226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1112-0201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Łuk kołnierzowy Fi 80 mm ze stopką - pod hydrant p.poż.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227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Hydranty pożarowe, nadziemne Fi 80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228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1112-0201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Trójnik żeliwny, kołnierzowy Fi 150/80 mm - włączenie do sieci wodociągowej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229 d.4.3.3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1112-0201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Luźne kołnierze żeliwne  Fi 150 mm - włączenie do sieci wodociągowej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GAZOWA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punktu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redukcyjno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-pomiarowego gazu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230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0101-07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Czyszczenie przez szczotkowanie ręczne do 3 stopnia czystości - stan wyjściowy powierzchni B,  powierzchnie pełne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231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0206-0301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Malowanie pędzlem - farby do gruntowania poliwinylowe, powierzchni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232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7-12 0214-0302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Malowanie pędzlem - emalie poliwinylowe, powierzchni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233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0309-05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Podejścia obustronne do gazomierzy, we wnękach, nakłady dodatkowe,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234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KNR-W 2-15 0312-0202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Kurek sferyczny typ 15 P6  CN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d = 15/20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235 d.4.4.1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KNR-W 2-15 0308-05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Podejścia obustronne do gazomierzy, na ścianach - nakłady dodatkowe,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armaury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i systemu bezpieczeństwa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236 d.4.4.2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0307-0401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Próba instalacji gazowej na ciśnienie (dla wykonawcy i dostawcy gazu), w budynkach niemieszkalnych, do 100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m,do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Fi 65 mm=12+26+36=74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próba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237 d.4.4.2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0312-0601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Kurki gazowe przelotowe, CN 0,6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,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238 d.4.4.2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0401-01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detektora gazu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239 d.4.4.2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0801-03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Moduł sterujący typ MD - 2/Z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240 d.4.4.2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0801-03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Sygnalizator akustyczny typ S - 3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KOTŁOWNIA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kotła 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urzadzeń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zabezpieczajacych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241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0502-0101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Kocioł gazowy o mocy 80,0 kW kondensacyjny, z zamkniętą komorą spalania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242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7-07 0102-01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Grupa pompowa przyłączeniowa do kotła o mocy 80,0 kW z armaturą i zaworem bezpieczeństwa d=20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243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Sterownik kotłowy  z regulacją pogodową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244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Czujnik temperatury zewnętrznej - w komplecie ze sterownikiem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245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0410-0401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Sprzęgło hydrauliczne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246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0511-09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Naczynie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wzbiorcze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przeponowe, typ "N" wielkość N 140/6 -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zabezp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instal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c.o.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247 d.4.5.1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0520-03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Złącze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samoodcinające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reflex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SU fi 25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Montaż zasobnika 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urzadzeń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zabezpieczających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248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0508-01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Zasobnikowy podgrzewacz c.w.u. o pojemności 200 L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249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Czujnik temperatury - dla zasobnika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250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Ciśnieniowe naczynie wyrównawcze  na ciśnienie do 10,0 bar typ D wielkość 33 D -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zabezp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. instalacji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c.c.w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251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0524-0201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Zawory bezpieczeństwa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membramowy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typ 2115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Syr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ciśnienie zadziałania  6,0 bar, średnica przyłącza 3/4 cala d = 20 mm zabezpieczenie zasobnika c.w.u.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252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0520-03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Złącze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samoodcinające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reflex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- SU fi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253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0112-0302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Przewody  z tworzyw sztucznych fi 32 x 3,0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254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0112-0202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z tworzyw sztucznych  na ścianach w budynkach niemieszkalnych,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Fi_zew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25 x 4,2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255 d.4.5.2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0112-0401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z tworzyw sztucznych  na ścianach w budynkach niemieszkalnych,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Fi_zew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40 x 6,7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pomp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256 d.4.5.3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0145-0501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Elektroniczna pompa obiegowa 1 x 230 V, Q = 1,53 m3/h,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Hp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2,4 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sł.w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257 d.4.5.3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0145-0501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Elektroniczna pompa obiegowa 1 x 230 V, Q = 2,42 m3/h,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Hp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3,72 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sł.w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258 d.4.5.3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0145-0501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Elektroniczna pompa obiegowa, 1 x 230 V, Q = 2,58 m3/h,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Hp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4,00 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sł.w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259 d.4.5.3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0145-0501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Pompa obiegu cyrkulacji - Elektroniczna pompa obiegowa,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Vp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0,50 m3/h,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Hp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3,0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m.sł.w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., 1 x 230 V - korpus z brązu, pompa z wyłącznikiem czasowym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rozdzielaczy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260 d.4.5.4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0514-04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Rozdzielacze do  instalacji c.o.,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100 mm, L = 1,50 m, szt.2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armatury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261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0522-0401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mieszający trójdrogowy typ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25 mm,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kvs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=10 m3/h z siłownikiem elektrycznym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262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0522-0401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mieszający trójdrogowy typ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32 mm,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kvs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=16 m3/h z siłownikiem elektrycznym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263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7-08 0301-02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Czujnik temperatury - dla obiegu instalacji c.o.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układ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264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Separator powietrza,  AIR  d = 40 mm, przepływ  3,5 m3/h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265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0412-06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Odpowietrznik automatyczny  DN = 15 mm, z zaworem stopowym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266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kulowy Fi 15 mm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267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kulowy jw. lecz  Fi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268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kulowy jw. lecz  Fi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269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kulowy jw. lecz  Fi 25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270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kulowy jw. lecz  Fi 32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271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0411-0401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kulowy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j.w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Fi 40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272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0411-0601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kulowy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j.w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273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Zawór kulowy ze złączką do węża Fi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7.00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274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0519-0101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Zawory zwrotne, gwintowane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15 mm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,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275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0519-0602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zwrotny, gwintowany  DN = 20 mm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276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0519-0602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zwrotny, gwintowany  DN = 25 mm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277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0519-0602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zwrotny, gwintowany  DN = 40 mm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278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0531-01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Termomanometr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110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st.C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279 d.4.5.5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0531-04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Manometr z kurkiem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filtrów i odmulaczy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280 d.4.5.6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Separator zanieczyszczeń,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40 mm, wydatek 3,5 m3/h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281 d.4.5.6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Filtr siatkowy  Fi 20 mm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282 d.4.5.6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Filtr siatkowy  Fi 25 mm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Pnom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= 1,0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MPa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t = 120 stopni C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283 d.4.5.6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Filtr siatkowy jw. lecz  Fi 32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284 d.4.5.6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0411-0501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Filtr siatkowy jw. lecz  Fi 40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Montaż rurociągów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285 d.4.5.7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0403-01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 połączeniach spawanych na ścianach w budynkach,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286 d.4.5.7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0403-02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 połączeniach spawanych na ścianach w budynkach,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287 d.4.5.7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 połączeniach spawanych na ścianach w budynkach,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25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288 d.4.5.7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0403-04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 połączeniach spawanych na ścianach w budynkach,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32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289 d.4.5.7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0403-06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Rurociągi stalowe o połączeniach spawanych na ścianach w budynkach,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Płukanie i napełnianie instalacji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290 d.4.5.8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0522-02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Zawór do automatycznego napełniania instalacji 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291 d.4.5.8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0140-0201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Wodomierze skrzydełkowe (domowe lub mieszkaniowe),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292 d.4.5.8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0140-0201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Filtr  mechaniczny 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Dn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15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Badania i uruchomienie kotłowni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293 d.4.5.9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0528-01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Próby szczelności węzłów cieplnych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294 d.4.5.9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0529-01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Uruchomienie  kotłowni przez autoryzowany serwis oraz badanie inst. przez 72 godz. przez wykonawcę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4.5.10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Izolacja termiczna rurociągów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295 d.4.5.10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2-16 0306-02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Izolacja otulinami z pianki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j.w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grubość 50 mm, rurociąg Fi 50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17.64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4.5.11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Nawiew do kotłowni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296 d.4.5.11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0333-10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Przebicie otworów w ścianach z cegieł, zaprawa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cem-wap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, grubość ścian 1 1/2 cegły, pod kanał nawiewny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297 d.4.5.11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0102-0301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Przewody wentylacyjne z blachy stalowej, prostokątne, typ A/I - udział kształtek do 55%, obwód przewodu do 1000 mm, ocynkowane - nawiew d= 200x200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298 d.4.5.11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0146-0101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Czerpnie  ścienne , typ A o wym. d= 200x200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299 d.4.5.11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0138-0301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Kratki wentylacyjne d= 200x200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Instalacja odprowadzenia spalin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300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Rura prosta Fi 110/160 mm, L = 1000 mm - ze stali kwasoodpornej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301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Rura prosta Fi 110/160 mm, L = 500 mm - ze stali kwasoodpornej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302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Przepust dachowy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303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Przykrycie wylotu komina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304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Kolano fi110/fi160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305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Kolano fi110/fi160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306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Uchwyt montażowy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307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0405-03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 odprowadzający skropliny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odskraplacza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, Fi 15 mm - z tworzyw sztucznych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308 d.4.5.12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Neutralizator skroplin do kotłów kondensacyjnych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Budowa komina spalinowego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309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4-04 0504-01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Rozebranie posadzek jednolitych cementowych, lastrykowych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0.066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310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0609-03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Izolacje cieplne i przeciwdźwiękowe z płyt styropianowych poziome na wierzchu konstrukcji na sucho - jedna warstwa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0.132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311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Rozbiórka elementów konstrukcji betonowych niezbrojonych o grubości do 15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0.248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312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0104-02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o ścianach pionowych przy odkrywaniu odcinkami istniejących fundamentów o głębokości do 1.5 m w gruncie kat. 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0.660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313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0339-07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Wykucie bruzd pionowych 1x1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 w ścianach z cegieł na zaprawie cementowo-wapiennej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6.350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314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0209-03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Przebicie otworów o powierzchni 0.05 m2 - 0.10 m2 w elementach z betonu żwirowego o grubości do 20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0.270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315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5-08 0808-06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wycinanie otworów w metalu z mechanicznym nawiercaniem (grubość materiału do 3 mm)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cm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obw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2.160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316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0106-05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nieumocnione o ścianach pionowych wykonywane wewnątrz budynku - usunięcie z piwnic budynku gruzu i ziemi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1.309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317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0106-04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nieumocnione o ścianach pionowych wykonywane wewnątrz budynku - usunięcie z parteru budynku gruzu i ziemi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0.248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318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0106-04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Wykopy nieumocnione o ścianach pionowych wykonywane wewnątrz budynku - usunięcie z parteru budynku gruzu i ziemi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1.557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319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0108-20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Wywiezienie samochodami samowyładowczymi gruzu z rozbieranych konstrukcji - za każdy następny 1 km Krotność = 9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1.557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320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0204-01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Stopy fundamentowe prostokątne żelbetowe, o objętości do 0,5 m3 - z zastosowaniem pompy do betonu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0.336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321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0290-02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i montaż zbrojenia elementów budynków i budowli - pręty żebrowane o śr. do 7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t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322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0604-05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Izolacje przeciwwilgociowe z papy powierzchni poziomych na lepiku na zimno - pierwsza warstwa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0.840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323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KNR-W 4-01 0309-03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Analogia - domurowanie komina do istniejącej ściany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wczesniejszym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jej wykuciem pod przewód spalinowy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6.350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324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0122-02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Jednoprzewodowe kominy wolno stojące z cegieł o przekroju przewodu 1x1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ceg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1.648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325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Podkłady betonowe na podłożu gruntowym, beton podawany taczkami lub japonkami, zwykły uzupełnienie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0.227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326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0607-01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Izolacje przeciwwilgociowe i przeciwwodne z folii polietylenowej szerokiej poziome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podposadzkowe</w:t>
            </w:r>
            <w:proofErr w:type="spellEnd"/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1.515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327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0609-03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Izolacje cieplne i przeciwdźwiękowe z płyt styropianowych poziome na wierzchu konstrukcji na sucho - jedna warstwa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1.515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328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0803-01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Uzupełnienie posadzki cementowej o powierzchni 1.0-5.0 m2 w jednym miejscu z zatarciem na ostro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1.515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329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0203-08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Uzupełnienie zbrojonych płyt stropowych z betonu monolitycznego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0.013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330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0801-02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Tynki wewnętrzne zwykłe kat. III wykonywane mechanicznie na ścianach i słupach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6.032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331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4-01 1216-01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Zabezpieczenie podłóg folią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332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pionowe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6.032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333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1134-01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z.VII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) Gruntowanie podłoży preparatami "CERESIT CT 17" i "ATLAS UNI GRUNT" - powierzchnie poziome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0.054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334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Dwukrotne malowanie farbami emulsyjnymi powierzchni wewnętrznych - tynków gładkich bez gruntowania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6.032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335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Dwukrotne malowanie farbami emulsyjnymi powierzchni wewnętrznych - tynków gładkich bez gruntowania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0.054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336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starego podłoża pod docieplenie metodą lekką-mokrą - dwukrotne gruntowanie emulsją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11.448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337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2611-04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Przygotowanie starego podłoża pod docieplenie metodą lekką-mokrą - sprawdzenie przyczepności zaprawy klejącej do podłoża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11.448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338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2612-01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Ocieplenie ścian budynków płytami styropianowymi  -  przyklejenie płyt styropianowych do ścian gr. 3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11.448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339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2612-04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Ocieplenie ścian budynków płytami styropianowymi - system STOPTER - przymocowanie płyt styropianowych za pomocą dybli plastikowych do ścian z cegły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340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2612-06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Ocieplenie ścian budynków płytami styropianowymi - przyklejenie warstwy siatki na ścianach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11.448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341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2612-08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Ocieplenie ścian budynków płytami styropianowymi - system STOPTER - ochrona narożników wypukłych kątownikiem metalowym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21.200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342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0931-01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Wyprawa elewacyjna cienkowarstwowa z tynku mineralnego ATLAS CERMIT DR 20 lub SN 20 gr. 2 mm wykonana ręcznie na uprzednio przygotowanym podłożu - nałożenie podkładowej masy tynkarskiej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2.808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343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0-23 0931-02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Wyprawa elewacyjna cienkowarstwowa z tynku mineralnego ATLAS CERMIT DR 20 lub SN 20 gr. 2 mm wykonana ręcznie na uprzednio przygotowanym podłożu - ściany płaskie i powierzchnie poziome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2.808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344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1505-10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Dwukrotne malowanie farbami emulsyjnymi powierzchni zewnętrznych - tynków gładkich bez gruntowania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2.808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345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NNRNKB 202 0541-02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(z.VI) Obróbki blacharskie z blachy powlekanej o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szer.w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 xml:space="preserve"> rozwinięciu ponad 25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1.470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346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KNR-W 2-02 0220-05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Nakrywy attyk ścian ogniowych i kominów o średniej grubości 7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0.462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347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1604-01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Rusztowania zewnętrzne rurowe o wysokości do 10 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8.640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348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Rura prosta Fi 110/160 mm, L = 1000 mm - ze stali kwasoodpornej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9.00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349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Rura prosta Fi 110/160 mm, L = 500 mm - ze stali kwasoodpornej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350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Przepust dachowy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351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Przykrycie wylotu komina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352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Kolano fi110/fi160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353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Kolano fi110/fi160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354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Uchwyt montażowy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355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KNNR 4 0405-03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 xml:space="preserve">Rurociąg odprowadzający skropliny z </w:t>
            </w: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odskraplacza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, Fi 15 mm - z tworzyw sztucznych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356 d.4.5.13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2-17 0153-09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Neutralizator skroplin do kotłów kondensacyjnych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1.00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ROBOTY ZEWNĘTRZNE BUDYNKU WIELOFUNKCYJNEGO-ZAGOSPODAROWANIE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357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0101-01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Koryta wykonywane na całej szerokości jezdni i chodników, mechanicznie, grunt kategorii I-IV, na głębokości 20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1201.095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358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Koryta wykonywane na całej szerokości jezdni i chodników, mechanicznie, grunt kategorii I-IV, dodatek za każde dalsze 5 cm głębokości Krotność = 8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887.020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359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0101-02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Koryta wykonywane na całej szerokości jezdni i chodników, mechanicznie, grunt kategorii I-IV, dodatek za każde dalsze 5 cm głębokości Krotność = 3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314.075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360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0811-02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Rozebranie nawierzchni z płyt drogowych betonowych o grubości 15 cm z wypełnieniem spoin piaskiem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361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0104-01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Warstwy odsączające, w korycie i na poszerzeniach, zagęszczenie ręczne, grubość warstwy po zagęszczeniu 10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1201.095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362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0104-02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Warstwy odsączające, w korycie i na poszerzeniach, zagęszczenie ręczne, dodatek za każdy 1 cm zagęszczenia Krotność = 5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1201.095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363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0114-05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Podbudowy z kruszyw, tłuczeń, warstwa dolna, grubość warstwy po zagęszczeniu 15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887.020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364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0114-07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Podbudowy z kruszyw, tłuczeń, warstwa górna, grubość warstwy po zagęszczeniu 8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1201.095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365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0402-04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Ławy pod krawężniki, betonowa z oporem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5.470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366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0403-03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Krawężniki betonowe, wystające 15x30 cm na podsypce cementowo-piaskowej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243.120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lastRenderedPageBreak/>
              <w:t>367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0407-05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Obrzeża betonowe, 30x8 cm na podsypce cementowo-piaskowej z wypełnieniem spoin zaprawą cementową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368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0407-02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Obrzeża betonowe o wymiarach 20x6 cm na podsypce piaskowej z wypełnieniem spoin piaskiem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86.500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369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2-31 0511-02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Nawierzchnie z kostki brukowej betonowej o grubości 6 cm na podsypce cementowo-piaskowej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314.075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370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0235-0201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Formowanie i zagęszczanie nasypów spycharkami, wysokość do 3,0 m, grunt kategorii III-IV, spycharka 55 kW (75 KM)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553.436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371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0233-02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Mechaniczne plantowanie terenu spycharkami, 55 kW (75 KM), grunt kategorii 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372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0505-01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Plantowanie powierzchni gruntu rodzimego, ręczne, kategoria gruntu I-III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373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0510-01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Humusowanie i obsianie skarp przy grubości warstwy humusu 5 cm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m2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374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4-04 1103-04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Wywiezienie gruzu z terenu rozbiórki przy mechanicznym załadowaniu i wyładowaniu, transport samochodem samowyładowczym na odległość 1 km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m3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428.436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375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2-01 0312-11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Wykopanie dołów o powierzchni dna do 0,2 m2 i głębokości do 1.0 m (kat. gruntu IV)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dół.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376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KNR-W 2-15 0211-03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Dodatki za wykonanie podejść odpływowych z PVC o śr. 110 mm o połączeniach wciskowych analogia Fi 160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94D61">
              <w:rPr>
                <w:rFonts w:ascii="Arial Narrow" w:hAnsi="Arial Narrow"/>
                <w:sz w:val="18"/>
                <w:szCs w:val="18"/>
              </w:rPr>
              <w:t>podej</w:t>
            </w:r>
            <w:proofErr w:type="spellEnd"/>
            <w:r w:rsidRPr="00E94D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13.000</w:t>
            </w:r>
          </w:p>
        </w:tc>
      </w:tr>
      <w:tr w:rsidR="00E94D61" w:rsidRPr="00E94D61" w:rsidTr="00E94D61">
        <w:tc>
          <w:tcPr>
            <w:tcW w:w="750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377 d.5</w:t>
            </w:r>
          </w:p>
        </w:tc>
        <w:tc>
          <w:tcPr>
            <w:tcW w:w="179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KNR 2-02 1513-04</w:t>
            </w:r>
          </w:p>
        </w:tc>
        <w:tc>
          <w:tcPr>
            <w:tcW w:w="4536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Dwukrotne malowanie ochronne farbami poliwinylowymi rur o śr. do 300 mm</w:t>
            </w:r>
          </w:p>
        </w:tc>
        <w:tc>
          <w:tcPr>
            <w:tcW w:w="992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987" w:type="dxa"/>
          </w:tcPr>
          <w:p w:rsidR="00E94D61" w:rsidRPr="00E94D61" w:rsidRDefault="00E94D61" w:rsidP="00E94D61">
            <w:pPr>
              <w:rPr>
                <w:rFonts w:ascii="Arial Narrow" w:hAnsi="Arial Narrow"/>
                <w:sz w:val="18"/>
                <w:szCs w:val="18"/>
              </w:rPr>
            </w:pPr>
            <w:r w:rsidRPr="00E94D61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</w:tr>
    </w:tbl>
    <w:p w:rsidR="002638B3" w:rsidRDefault="002638B3" w:rsidP="00E94D61"/>
    <w:sectPr w:rsidR="0026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6"/>
    <w:rsid w:val="000C4550"/>
    <w:rsid w:val="000D6299"/>
    <w:rsid w:val="00160CC5"/>
    <w:rsid w:val="002638B3"/>
    <w:rsid w:val="009727A6"/>
    <w:rsid w:val="00D4602A"/>
    <w:rsid w:val="00E37164"/>
    <w:rsid w:val="00E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EBB4-6A42-4E09-86AA-B36F26D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6958</Words>
  <Characters>41749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Białas</dc:creator>
  <cp:keywords/>
  <dc:description/>
  <cp:lastModifiedBy>Mariusz Wośko</cp:lastModifiedBy>
  <cp:revision>3</cp:revision>
  <dcterms:created xsi:type="dcterms:W3CDTF">2017-02-21T12:11:00Z</dcterms:created>
  <dcterms:modified xsi:type="dcterms:W3CDTF">2017-03-02T08:33:00Z</dcterms:modified>
</cp:coreProperties>
</file>